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F0B9" w14:textId="77777777" w:rsidR="008C4068" w:rsidRDefault="008C4068" w:rsidP="008C4068">
      <w:pPr>
        <w:jc w:val="center"/>
        <w:rPr>
          <w:b/>
          <w:sz w:val="24"/>
          <w:szCs w:val="24"/>
        </w:rPr>
      </w:pPr>
    </w:p>
    <w:p w14:paraId="00000004" w14:textId="321B94DF" w:rsidR="00750F1B" w:rsidRDefault="00093B02" w:rsidP="008C4068">
      <w:pPr>
        <w:jc w:val="center"/>
        <w:rPr>
          <w:b/>
          <w:sz w:val="24"/>
          <w:szCs w:val="24"/>
        </w:rPr>
      </w:pPr>
      <w:r>
        <w:rPr>
          <w:b/>
          <w:sz w:val="24"/>
          <w:szCs w:val="24"/>
        </w:rPr>
        <w:t>Quálitas da un paso más en igualdad y no discriminación</w:t>
      </w:r>
    </w:p>
    <w:p w14:paraId="00000005" w14:textId="77777777" w:rsidR="00750F1B" w:rsidRDefault="00750F1B">
      <w:pPr>
        <w:jc w:val="both"/>
      </w:pPr>
    </w:p>
    <w:p w14:paraId="00000006" w14:textId="77777777" w:rsidR="00750F1B" w:rsidRDefault="00093B02">
      <w:pPr>
        <w:numPr>
          <w:ilvl w:val="0"/>
          <w:numId w:val="1"/>
        </w:numPr>
        <w:jc w:val="both"/>
        <w:rPr>
          <w:i/>
        </w:rPr>
      </w:pPr>
      <w:r>
        <w:rPr>
          <w:i/>
        </w:rPr>
        <w:t>Luego de implementar acciones alineadas al ADN de la compañía, Quálitas obtiene distintivo Oro en la certificación de la Norma Mexicana NMX-R-025-SCFI-2015.</w:t>
      </w:r>
    </w:p>
    <w:p w14:paraId="00000007" w14:textId="77777777" w:rsidR="00750F1B" w:rsidRDefault="00093B02">
      <w:pPr>
        <w:numPr>
          <w:ilvl w:val="0"/>
          <w:numId w:val="1"/>
        </w:numPr>
        <w:jc w:val="both"/>
        <w:rPr>
          <w:i/>
        </w:rPr>
      </w:pPr>
      <w:r>
        <w:rPr>
          <w:i/>
        </w:rPr>
        <w:t>El 42% del personal de la empresa son mujeres; de ellas, 41% tiene cargos que influyen en la toma de decisiones del negocio.</w:t>
      </w:r>
    </w:p>
    <w:p w14:paraId="00000008" w14:textId="77777777" w:rsidR="00750F1B" w:rsidRDefault="00750F1B">
      <w:pPr>
        <w:jc w:val="both"/>
      </w:pPr>
    </w:p>
    <w:p w14:paraId="00000009" w14:textId="75D6E4FF" w:rsidR="00750F1B" w:rsidRDefault="00093B02">
      <w:pPr>
        <w:jc w:val="both"/>
      </w:pPr>
      <w:r>
        <w:t>Tras varios años de esfuerzos por ser una empresa incluyente donde mujeres y hombres tengan las mismas oportunidades de desarrollo laboral y salari</w:t>
      </w:r>
      <w:r w:rsidR="008C4068">
        <w:t>al</w:t>
      </w:r>
      <w:r>
        <w:t xml:space="preserve">, sin importar preferencia sexual o cualquier otra que atente contra la dignidad de las personas, Quálitas acaba de recibir la certificación a la Norma Mexicana NMX-R-025-SCFI-2015 en Igualdad Laboral y No Discriminación, por parte de </w:t>
      </w:r>
      <w:proofErr w:type="spellStart"/>
      <w:r>
        <w:t>Maxan</w:t>
      </w:r>
      <w:proofErr w:type="spellEnd"/>
      <w:r>
        <w:t xml:space="preserve"> Certificación.</w:t>
      </w:r>
    </w:p>
    <w:p w14:paraId="0000000A" w14:textId="77777777" w:rsidR="00750F1B" w:rsidRDefault="00750F1B">
      <w:pPr>
        <w:jc w:val="both"/>
      </w:pPr>
    </w:p>
    <w:p w14:paraId="0000000B" w14:textId="501BFBC7" w:rsidR="00750F1B" w:rsidRDefault="00093B02">
      <w:pPr>
        <w:jc w:val="both"/>
      </w:pPr>
      <w:r>
        <w:t>Dicha norma es un mecanismo de adopción voluntaria para reconocer a los centros de trabajo que cuentan con prácticas en materia de igualdad laboral y no discriminación, para favorecer el desarrollo integral de las y los trabajadores en un país donde, de acuerdo con la más reciente Encuesta Nacional sobre Discriminación (ENADIS), el 20% de la población de 18 años y más</w:t>
      </w:r>
      <w:r w:rsidR="008C4068">
        <w:t>,</w:t>
      </w:r>
      <w:r>
        <w:t xml:space="preserve"> afirma haber sido discriminada por su forma de vestir, arreglo personal, peso, estatura o manera de hablar.</w:t>
      </w:r>
    </w:p>
    <w:p w14:paraId="0000000C" w14:textId="77777777" w:rsidR="00750F1B" w:rsidRDefault="00750F1B">
      <w:pPr>
        <w:jc w:val="both"/>
      </w:pPr>
    </w:p>
    <w:p w14:paraId="0000000D" w14:textId="77777777" w:rsidR="00750F1B" w:rsidRDefault="00093B02">
      <w:pPr>
        <w:jc w:val="both"/>
      </w:pPr>
      <w:r>
        <w:t>Para conseguir la certificación, la compañía líder en el segmento nacional de seguros vehiculares tuvo una evaluación e inspección en las que se comprobó que cumple con los 15 requisitos y 5 medidas de nivelación de la norma, y que ha implementado prácticas de clase mundial en la materia. El resultado: Quálitas obtuvo distintivo Oro, por un periodo de 4 años en los que se realizarán revisiones cada 24 meses.</w:t>
      </w:r>
    </w:p>
    <w:p w14:paraId="0000000E" w14:textId="77777777" w:rsidR="00750F1B" w:rsidRDefault="00750F1B">
      <w:pPr>
        <w:jc w:val="both"/>
      </w:pPr>
    </w:p>
    <w:p w14:paraId="0000000F" w14:textId="77777777" w:rsidR="00750F1B" w:rsidRDefault="00093B02">
      <w:pPr>
        <w:jc w:val="both"/>
        <w:rPr>
          <w:b/>
        </w:rPr>
      </w:pPr>
      <w:r>
        <w:rPr>
          <w:b/>
        </w:rPr>
        <w:t>Mujeres, factor clave para Quálitas</w:t>
      </w:r>
    </w:p>
    <w:p w14:paraId="00000010" w14:textId="77777777" w:rsidR="00750F1B" w:rsidRDefault="00750F1B">
      <w:pPr>
        <w:jc w:val="both"/>
      </w:pPr>
    </w:p>
    <w:p w14:paraId="00000011" w14:textId="77777777" w:rsidR="00750F1B" w:rsidRDefault="00093B02">
      <w:pPr>
        <w:jc w:val="both"/>
      </w:pPr>
      <w:r>
        <w:t xml:space="preserve">Cabe señalar que el 42% del capital humano de Quálitas son mujeres; de ese porcentaje, el 41% tiene cargos de toma de decisión, por lo que su papel es altamente relevante para la operación y buen desempeño de la organización. </w:t>
      </w:r>
    </w:p>
    <w:p w14:paraId="00000012" w14:textId="77777777" w:rsidR="00750F1B" w:rsidRDefault="00750F1B">
      <w:pPr>
        <w:jc w:val="both"/>
      </w:pPr>
    </w:p>
    <w:p w14:paraId="00000013" w14:textId="77777777" w:rsidR="00750F1B" w:rsidRDefault="00093B02">
      <w:pPr>
        <w:jc w:val="both"/>
      </w:pPr>
      <w:r>
        <w:t>Como parte de este avance, la empresa ha implementado una serie de 29 acciones, entre las que destacan:</w:t>
      </w:r>
    </w:p>
    <w:p w14:paraId="00000014" w14:textId="77777777" w:rsidR="00750F1B" w:rsidRDefault="00750F1B">
      <w:pPr>
        <w:jc w:val="both"/>
      </w:pPr>
    </w:p>
    <w:p w14:paraId="00000015" w14:textId="77777777" w:rsidR="00750F1B" w:rsidRDefault="00093B02">
      <w:pPr>
        <w:numPr>
          <w:ilvl w:val="0"/>
          <w:numId w:val="2"/>
        </w:numPr>
        <w:jc w:val="both"/>
      </w:pPr>
      <w:r>
        <w:t>Se modifican con lenguaje incluyente todas las políticas de la compañía.</w:t>
      </w:r>
    </w:p>
    <w:p w14:paraId="00000016" w14:textId="77777777" w:rsidR="00750F1B" w:rsidRDefault="00093B02">
      <w:pPr>
        <w:numPr>
          <w:ilvl w:val="0"/>
          <w:numId w:val="2"/>
        </w:numPr>
        <w:jc w:val="both"/>
      </w:pPr>
      <w:r>
        <w:t>Se diseñaron planes de acción y medidas correctivas alineados a los puntos que solicita la norma.</w:t>
      </w:r>
    </w:p>
    <w:p w14:paraId="00000017" w14:textId="77777777" w:rsidR="00750F1B" w:rsidRDefault="00093B02">
      <w:pPr>
        <w:numPr>
          <w:ilvl w:val="0"/>
          <w:numId w:val="2"/>
        </w:numPr>
        <w:jc w:val="both"/>
      </w:pPr>
      <w:r>
        <w:t>Se instauró un Comité de Igualdad y No Discriminación, conformado por 9 personas (4 mujeres y 5 hombres), cuyo objetivo es la vigilancia del desarrollo e implementación de prácticas de igualdad laboral y no discriminación en los centros de trabajo.</w:t>
      </w:r>
    </w:p>
    <w:p w14:paraId="00000018" w14:textId="77777777" w:rsidR="00750F1B" w:rsidRDefault="00093B02">
      <w:pPr>
        <w:numPr>
          <w:ilvl w:val="0"/>
          <w:numId w:val="2"/>
        </w:numPr>
        <w:jc w:val="both"/>
      </w:pPr>
      <w:r>
        <w:t>Se modificó la política de reclutamiento y selección, a fin de establecer un proceso libre de discriminación y con igualdad de oportunidades.</w:t>
      </w:r>
    </w:p>
    <w:p w14:paraId="00000019" w14:textId="77777777" w:rsidR="00750F1B" w:rsidRDefault="00093B02">
      <w:pPr>
        <w:numPr>
          <w:ilvl w:val="0"/>
          <w:numId w:val="2"/>
        </w:numPr>
        <w:jc w:val="both"/>
      </w:pPr>
      <w:r>
        <w:t>Se muestra el tabulador de sueldos de la compañía desagregada por sexo, incluyendo todos los niveles de la estructura.</w:t>
      </w:r>
    </w:p>
    <w:p w14:paraId="0000001A" w14:textId="77777777" w:rsidR="00750F1B" w:rsidRDefault="00093B02">
      <w:pPr>
        <w:numPr>
          <w:ilvl w:val="0"/>
          <w:numId w:val="2"/>
        </w:numPr>
        <w:jc w:val="both"/>
      </w:pPr>
      <w:r>
        <w:t>Se expone el Código de Ética de Quálitas, en el que se añadió el texto explícito del manejo de la no discriminación y sus sanciones.</w:t>
      </w:r>
    </w:p>
    <w:p w14:paraId="0000001B" w14:textId="49610897" w:rsidR="00750F1B" w:rsidRDefault="00093B02">
      <w:pPr>
        <w:numPr>
          <w:ilvl w:val="0"/>
          <w:numId w:val="2"/>
        </w:numPr>
        <w:jc w:val="both"/>
      </w:pPr>
      <w:r>
        <w:t xml:space="preserve">Se asignó un </w:t>
      </w:r>
      <w:proofErr w:type="spellStart"/>
      <w:r>
        <w:rPr>
          <w:i/>
        </w:rPr>
        <w:t>ombudsperson</w:t>
      </w:r>
      <w:proofErr w:type="spellEnd"/>
      <w:r>
        <w:t>, que se encarga de la vigilancia del cumplimiento de la norma y</w:t>
      </w:r>
      <w:r w:rsidR="008C4068">
        <w:t xml:space="preserve"> que</w:t>
      </w:r>
      <w:r>
        <w:t xml:space="preserve"> llevará el control de los casos de di</w:t>
      </w:r>
      <w:r w:rsidR="008C4068">
        <w:t>s</w:t>
      </w:r>
      <w:r>
        <w:t>criminación que se lleguen a presentar.</w:t>
      </w:r>
    </w:p>
    <w:p w14:paraId="0000001C" w14:textId="77777777" w:rsidR="00750F1B" w:rsidRDefault="00093B02">
      <w:pPr>
        <w:numPr>
          <w:ilvl w:val="0"/>
          <w:numId w:val="2"/>
        </w:numPr>
        <w:jc w:val="both"/>
      </w:pPr>
      <w:r>
        <w:t>Se precisó que la licencia de paternidad tendrá un día más en comparación con lo estipulado por la Ley Federal del Trabajo (LFT).</w:t>
      </w:r>
    </w:p>
    <w:p w14:paraId="0000001D" w14:textId="77777777" w:rsidR="00750F1B" w:rsidRDefault="00750F1B">
      <w:pPr>
        <w:jc w:val="both"/>
      </w:pPr>
    </w:p>
    <w:p w14:paraId="0000001E" w14:textId="77777777" w:rsidR="00750F1B" w:rsidRDefault="00093B02">
      <w:pPr>
        <w:jc w:val="both"/>
      </w:pPr>
      <w:r>
        <w:t xml:space="preserve">De acuerdo con </w:t>
      </w:r>
      <w:r w:rsidRPr="008C4068">
        <w:t>Guadalupe Saad Sotomayor, directora de Recursos Humanos de Quálitas</w:t>
      </w:r>
      <w:r>
        <w:t>: “</w:t>
      </w:r>
      <w:r>
        <w:rPr>
          <w:i/>
        </w:rPr>
        <w:t>Este importante logro, garantiza la no discriminación y la igualdad laboral entre hombres y mujeres al interior de la compañía, reafirmando nuestro liderazgo en el mercado como una compañía humana, sensible y moderna. Aunque la discriminación está prohibida desde el 2001 en el país, desafortunadamente es una práctica común en muchos espacios de trabajo; nosotros queremos cambiar esa realidad y ser un referente de cómo es posible lograrlo en armonía</w:t>
      </w:r>
      <w:r>
        <w:t>”.</w:t>
      </w:r>
    </w:p>
    <w:p w14:paraId="0000001F" w14:textId="77777777" w:rsidR="00750F1B" w:rsidRDefault="00750F1B">
      <w:pPr>
        <w:jc w:val="both"/>
      </w:pPr>
    </w:p>
    <w:p w14:paraId="00000020" w14:textId="3BC0EA1F" w:rsidR="00750F1B" w:rsidRDefault="00093B02">
      <w:pPr>
        <w:jc w:val="both"/>
      </w:pPr>
      <w:r>
        <w:t>Esta certificación está dirigida a todos los centros de trabajo públicos, privados y sociales establecidos en la República Mexicana; de cualquier tamaño, sector o actividad. Para obtenerla, las empre</w:t>
      </w:r>
      <w:r w:rsidR="008C4068">
        <w:t>sa</w:t>
      </w:r>
      <w:r>
        <w:t>s deben recibir auditorías de una tercera parte para verificar que sus políticas y prácticas cumplen con los requisitos de igualdad laboral y no discriminación.</w:t>
      </w:r>
    </w:p>
    <w:p w14:paraId="00000021" w14:textId="77777777" w:rsidR="00750F1B" w:rsidRDefault="00750F1B">
      <w:pPr>
        <w:jc w:val="both"/>
      </w:pPr>
    </w:p>
    <w:p w14:paraId="00000022" w14:textId="77777777" w:rsidR="00750F1B" w:rsidRDefault="00750F1B">
      <w:pPr>
        <w:jc w:val="both"/>
      </w:pPr>
    </w:p>
    <w:p w14:paraId="00000023" w14:textId="77777777" w:rsidR="00750F1B" w:rsidRDefault="00750F1B">
      <w:pPr>
        <w:jc w:val="both"/>
      </w:pPr>
    </w:p>
    <w:p w14:paraId="00000024" w14:textId="77777777" w:rsidR="00750F1B" w:rsidRDefault="00093B02">
      <w:pPr>
        <w:shd w:val="clear" w:color="auto" w:fill="FFFFFF"/>
        <w:spacing w:after="200"/>
        <w:jc w:val="both"/>
        <w:rPr>
          <w:b/>
        </w:rPr>
      </w:pPr>
      <w:r>
        <w:rPr>
          <w:b/>
        </w:rPr>
        <w:t>Acerca de Quálitas</w:t>
      </w:r>
    </w:p>
    <w:p w14:paraId="00000025" w14:textId="77777777" w:rsidR="00750F1B" w:rsidRDefault="00093B02">
      <w:pPr>
        <w:shd w:val="clear" w:color="auto" w:fill="FFFFFF"/>
        <w:spacing w:after="200"/>
        <w:jc w:val="both"/>
        <w:rPr>
          <w:sz w:val="20"/>
          <w:szCs w:val="20"/>
        </w:rPr>
      </w:pPr>
      <w:r>
        <w:rPr>
          <w:sz w:val="20"/>
          <w:szCs w:val="20"/>
        </w:rPr>
        <w:t>Con más de 25 años de experiencia, Quálitas es la aseguradora con mayor participación del mercado automotriz en México. La especialización y el compromiso con la excelencia en el servicio le han permitido mantenerse por 14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14:paraId="00000026" w14:textId="77777777" w:rsidR="00750F1B" w:rsidRDefault="00093B02">
      <w:pPr>
        <w:shd w:val="clear" w:color="auto" w:fill="FFFFFF"/>
        <w:spacing w:after="200"/>
        <w:jc w:val="both"/>
        <w:rPr>
          <w:color w:val="009DA6"/>
        </w:rPr>
      </w:pPr>
      <w:r>
        <w:rPr>
          <w:sz w:val="20"/>
          <w:szCs w:val="20"/>
        </w:rPr>
        <w:t xml:space="preserve">Para más información visita el sitio web de Quálitas </w:t>
      </w:r>
      <w:hyperlink r:id="rId7">
        <w:r>
          <w:rPr>
            <w:color w:val="009DA6"/>
            <w:sz w:val="20"/>
            <w:szCs w:val="20"/>
            <w:u w:val="single"/>
          </w:rPr>
          <w:t>www.qualitas.com.mx</w:t>
        </w:r>
      </w:hyperlink>
      <w:r>
        <w:rPr>
          <w:color w:val="009DA6"/>
          <w:sz w:val="20"/>
          <w:szCs w:val="20"/>
          <w:u w:val="single"/>
        </w:rPr>
        <w:t xml:space="preserve">, </w:t>
      </w:r>
      <w:hyperlink r:id="rId8">
        <w:r>
          <w:rPr>
            <w:color w:val="009DA6"/>
            <w:sz w:val="20"/>
            <w:szCs w:val="20"/>
            <w:u w:val="single"/>
          </w:rPr>
          <w:t>www.conductavialqualitas.com.mx</w:t>
        </w:r>
      </w:hyperlink>
      <w:r>
        <w:rPr>
          <w:sz w:val="20"/>
          <w:szCs w:val="20"/>
        </w:rPr>
        <w:t xml:space="preserve">, y sus redes sociales en </w:t>
      </w:r>
      <w:hyperlink r:id="rId9">
        <w:r>
          <w:rPr>
            <w:color w:val="009DA6"/>
            <w:sz w:val="20"/>
            <w:szCs w:val="20"/>
            <w:u w:val="single"/>
          </w:rPr>
          <w:t>Facebook</w:t>
        </w:r>
      </w:hyperlink>
      <w:r>
        <w:rPr>
          <w:sz w:val="20"/>
          <w:szCs w:val="20"/>
        </w:rPr>
        <w:t xml:space="preserve">, </w:t>
      </w:r>
      <w:hyperlink r:id="rId10">
        <w:r>
          <w:rPr>
            <w:color w:val="009DA6"/>
            <w:sz w:val="20"/>
            <w:szCs w:val="20"/>
            <w:u w:val="single"/>
          </w:rPr>
          <w:t>Instagram</w:t>
        </w:r>
      </w:hyperlink>
      <w:r>
        <w:rPr>
          <w:color w:val="009DA6"/>
          <w:sz w:val="20"/>
          <w:szCs w:val="20"/>
        </w:rPr>
        <w:t xml:space="preserve">, </w:t>
      </w:r>
      <w:hyperlink r:id="rId11">
        <w:r>
          <w:rPr>
            <w:color w:val="009DA6"/>
            <w:sz w:val="20"/>
            <w:szCs w:val="20"/>
            <w:u w:val="single"/>
          </w:rPr>
          <w:t>YouTube</w:t>
        </w:r>
      </w:hyperlink>
      <w:r>
        <w:rPr>
          <w:sz w:val="20"/>
          <w:szCs w:val="20"/>
        </w:rPr>
        <w:t xml:space="preserve"> y </w:t>
      </w:r>
      <w:hyperlink r:id="rId12">
        <w:r>
          <w:rPr>
            <w:color w:val="009DA6"/>
            <w:sz w:val="20"/>
            <w:szCs w:val="20"/>
            <w:u w:val="single"/>
          </w:rPr>
          <w:t>LinkedIn</w:t>
        </w:r>
      </w:hyperlink>
    </w:p>
    <w:p w14:paraId="00000027" w14:textId="77777777" w:rsidR="00750F1B" w:rsidRDefault="00750F1B">
      <w:pPr>
        <w:jc w:val="both"/>
      </w:pPr>
    </w:p>
    <w:p w14:paraId="00000028" w14:textId="77777777" w:rsidR="00750F1B" w:rsidRDefault="00750F1B">
      <w:pPr>
        <w:jc w:val="both"/>
      </w:pPr>
    </w:p>
    <w:sectPr w:rsidR="00750F1B">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DE02" w14:textId="77777777" w:rsidR="000D6F33" w:rsidRDefault="000D6F33">
      <w:pPr>
        <w:spacing w:line="240" w:lineRule="auto"/>
      </w:pPr>
      <w:r>
        <w:separator/>
      </w:r>
    </w:p>
  </w:endnote>
  <w:endnote w:type="continuationSeparator" w:id="0">
    <w:p w14:paraId="3759DC14" w14:textId="77777777" w:rsidR="000D6F33" w:rsidRDefault="000D6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8887" w14:textId="77777777" w:rsidR="000D6F33" w:rsidRDefault="000D6F33">
      <w:pPr>
        <w:spacing w:line="240" w:lineRule="auto"/>
      </w:pPr>
      <w:r>
        <w:separator/>
      </w:r>
    </w:p>
  </w:footnote>
  <w:footnote w:type="continuationSeparator" w:id="0">
    <w:p w14:paraId="48C14EEA" w14:textId="77777777" w:rsidR="000D6F33" w:rsidRDefault="000D6F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750F1B" w:rsidRDefault="00093B02">
    <w:pPr>
      <w:jc w:val="right"/>
    </w:pPr>
    <w:r>
      <w:rPr>
        <w:noProof/>
      </w:rPr>
      <w:drawing>
        <wp:inline distT="114300" distB="114300" distL="114300" distR="114300">
          <wp:extent cx="1385888" cy="48238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5888" cy="4823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3E26"/>
    <w:multiLevelType w:val="multilevel"/>
    <w:tmpl w:val="15388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8F5509"/>
    <w:multiLevelType w:val="multilevel"/>
    <w:tmpl w:val="01289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F1B"/>
    <w:rsid w:val="00093B02"/>
    <w:rsid w:val="000D6F33"/>
    <w:rsid w:val="00143B62"/>
    <w:rsid w:val="004A4190"/>
    <w:rsid w:val="00750F1B"/>
    <w:rsid w:val="00854F4A"/>
    <w:rsid w:val="008C40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F0DB"/>
  <w15:docId w15:val="{EE85EDDD-6C0F-44BC-B176-54A4D84A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nductavialqualitas.com.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ualitas.com.mx/" TargetMode="External"/><Relationship Id="rId12" Type="http://schemas.openxmlformats.org/officeDocument/2006/relationships/hyperlink" Target="https://www.linkedin.com/company/%20qu-litas-compa-a-de-seguros-s.a.b.-de-c.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DoBxqVC6AKKD-YjQZB9vO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qualitas.mx/" TargetMode="External"/><Relationship Id="rId4" Type="http://schemas.openxmlformats.org/officeDocument/2006/relationships/webSettings" Target="webSettings.xml"/><Relationship Id="rId9" Type="http://schemas.openxmlformats.org/officeDocument/2006/relationships/hyperlink" Target="https://web.facebook.com/QualitasSeguros/?_rdc=1&amp;_rd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789</Words>
  <Characters>4341</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Flores [gerente comunicación corporativa]</dc:creator>
  <cp:lastModifiedBy>Jessica Flores [gerente comunicación corporativa]</cp:lastModifiedBy>
  <cp:revision>2</cp:revision>
  <dcterms:created xsi:type="dcterms:W3CDTF">2021-06-11T20:58:00Z</dcterms:created>
  <dcterms:modified xsi:type="dcterms:W3CDTF">2021-06-11T20:58:00Z</dcterms:modified>
</cp:coreProperties>
</file>